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E969C" w14:textId="1453DC1C" w:rsidR="00B740F9" w:rsidRPr="00926FC0" w:rsidRDefault="00B740F9" w:rsidP="00B740F9">
      <w:pPr>
        <w:pStyle w:val="NormalWeb"/>
        <w:jc w:val="center"/>
        <w:rPr>
          <w:sz w:val="28"/>
          <w:szCs w:val="28"/>
        </w:rPr>
      </w:pPr>
      <w:r w:rsidRPr="00926FC0">
        <w:rPr>
          <w:rStyle w:val="Strong"/>
          <w:sz w:val="28"/>
          <w:szCs w:val="28"/>
        </w:rPr>
        <w:t xml:space="preserve">Supreme Court Decision in </w:t>
      </w:r>
      <w:r w:rsidRPr="00926FC0">
        <w:rPr>
          <w:rStyle w:val="Emphasis"/>
          <w:b/>
          <w:bCs/>
          <w:sz w:val="28"/>
          <w:szCs w:val="28"/>
        </w:rPr>
        <w:t>In Re Gault</w:t>
      </w:r>
    </w:p>
    <w:p w14:paraId="36B4CC5E" w14:textId="212B471D" w:rsidR="00B740F9" w:rsidRDefault="00B740F9" w:rsidP="00B740F9">
      <w:pPr>
        <w:pStyle w:val="NormalWeb"/>
      </w:pPr>
      <w:r>
        <w:t>The U.S. Supreme Court decided that Gerry Gault did not receive due process of law. The Court said that the Fifth Amendment of the U. S. Constitution guarantees that no one, including juveniles, can be deprived of life, liberty, or property without due process of law. This decision ensures that juveniles are given due process in juvenile court, and it lists the rights that juveniles must have when they are in juvenile court. In this case, the Supreme Court ruled that juveniles have the following rights when accused of offenses for which they can be incarcerated:</w:t>
      </w:r>
    </w:p>
    <w:p w14:paraId="511108FD" w14:textId="77777777" w:rsidR="00B740F9" w:rsidRDefault="00B740F9" w:rsidP="00B740F9">
      <w:pPr>
        <w:pStyle w:val="NormalWeb"/>
      </w:pPr>
      <w:r>
        <w:rPr>
          <w:rStyle w:val="Strong"/>
        </w:rPr>
        <w:t>I.</w:t>
      </w:r>
      <w:r>
        <w:t xml:space="preserve"> Right to notice of charges: Juveniles and their families must be told exactly what they are accused of before their hearing </w:t>
      </w:r>
      <w:proofErr w:type="gramStart"/>
      <w:r>
        <w:t>in order to</w:t>
      </w:r>
      <w:proofErr w:type="gramEnd"/>
      <w:r>
        <w:t xml:space="preserve"> prepare their case.</w:t>
      </w:r>
      <w:r>
        <w:br/>
      </w:r>
      <w:r>
        <w:br/>
      </w:r>
      <w:r>
        <w:rPr>
          <w:rStyle w:val="Strong"/>
        </w:rPr>
        <w:t>II.</w:t>
      </w:r>
      <w:r>
        <w:t xml:space="preserve"> Right to counsel: Juveniles must be told they have a right to a lawyer. If a juvenile does not have enough money to pay the lawyer, the court must appoint one.</w:t>
      </w:r>
      <w:r>
        <w:br/>
      </w:r>
      <w:r>
        <w:br/>
      </w:r>
      <w:r>
        <w:rPr>
          <w:rStyle w:val="Strong"/>
        </w:rPr>
        <w:t>III.</w:t>
      </w:r>
      <w:r>
        <w:t xml:space="preserve"> Right to confront and cross-examine witnesses: Juveniles are entitled to hear the testimony of any witnesses and their accusers.</w:t>
      </w:r>
      <w:r>
        <w:br/>
      </w:r>
      <w:r>
        <w:br/>
      </w:r>
      <w:r>
        <w:rPr>
          <w:rStyle w:val="Strong"/>
        </w:rPr>
        <w:t>IV.</w:t>
      </w:r>
      <w:r>
        <w:t xml:space="preserve"> Privilege against self-incrimination and the right to remain silent: Juveniles must be told they have a right to refuse to answer a question or give testimony against themselves. They also must be told they have a right to remain silent and that anything they say may be used against them.</w:t>
      </w:r>
    </w:p>
    <w:p w14:paraId="1592BFC2" w14:textId="77777777" w:rsidR="00B740F9" w:rsidRDefault="00B740F9" w:rsidP="00B740F9">
      <w:pPr>
        <w:pStyle w:val="NormalWeb"/>
      </w:pPr>
      <w:r>
        <w:rPr>
          <w:rStyle w:val="Strong"/>
        </w:rPr>
        <w:t>Note:</w:t>
      </w:r>
      <w:r>
        <w:t xml:space="preserve"> In a few states, juveniles have the right to a jury trial. The Supreme Court did not grant this right because the justices thought confidentiality in juvenile court was more important.</w:t>
      </w:r>
    </w:p>
    <w:p w14:paraId="39D333E4" w14:textId="77777777" w:rsidR="00B740F9" w:rsidRPr="00B740F9" w:rsidRDefault="00B740F9" w:rsidP="00B740F9">
      <w:pPr>
        <w:pStyle w:val="NormalWeb"/>
        <w:rPr>
          <w:sz w:val="20"/>
          <w:szCs w:val="20"/>
        </w:rPr>
      </w:pPr>
      <w:r w:rsidRPr="00B740F9">
        <w:rPr>
          <w:rStyle w:val="Emphasis"/>
          <w:sz w:val="20"/>
          <w:szCs w:val="20"/>
        </w:rPr>
        <w:t>Adapted from</w:t>
      </w:r>
      <w:r w:rsidRPr="00B740F9">
        <w:rPr>
          <w:sz w:val="20"/>
          <w:szCs w:val="20"/>
        </w:rPr>
        <w:t xml:space="preserve"> Save Our Streets: A Positive Choices Curriculum, </w:t>
      </w:r>
      <w:r w:rsidRPr="00B740F9">
        <w:rPr>
          <w:rStyle w:val="Emphasis"/>
          <w:sz w:val="20"/>
          <w:szCs w:val="20"/>
        </w:rPr>
        <w:t xml:space="preserve">a program of Street Law, </w:t>
      </w:r>
      <w:proofErr w:type="gramStart"/>
      <w:r w:rsidRPr="00B740F9">
        <w:rPr>
          <w:rStyle w:val="Emphasis"/>
          <w:sz w:val="20"/>
          <w:szCs w:val="20"/>
        </w:rPr>
        <w:t>Inc.</w:t>
      </w:r>
      <w:proofErr w:type="gramEnd"/>
      <w:r w:rsidRPr="00B740F9">
        <w:rPr>
          <w:rStyle w:val="Emphasis"/>
          <w:sz w:val="20"/>
          <w:szCs w:val="20"/>
        </w:rPr>
        <w:t xml:space="preserve"> and The Conflict Resolution Education Network, by permission of the publisher.</w:t>
      </w:r>
      <w:r w:rsidRPr="00B740F9">
        <w:rPr>
          <w:sz w:val="20"/>
          <w:szCs w:val="20"/>
        </w:rPr>
        <w:t xml:space="preserve"> </w:t>
      </w:r>
    </w:p>
    <w:p w14:paraId="767A976E" w14:textId="77777777" w:rsidR="00B740F9" w:rsidRDefault="00B740F9" w:rsidP="00B740F9"/>
    <w:p w14:paraId="653351E3" w14:textId="6F9584B4" w:rsidR="005E0D96" w:rsidRPr="00B740F9" w:rsidRDefault="005E0D96" w:rsidP="00B740F9"/>
    <w:sectPr w:rsidR="005E0D96" w:rsidRPr="00B740F9" w:rsidSect="007C49F7">
      <w:headerReference w:type="even" r:id="rId7"/>
      <w:headerReference w:type="default" r:id="rId8"/>
      <w:footerReference w:type="even" r:id="rId9"/>
      <w:footerReference w:type="default" r:id="rId10"/>
      <w:headerReference w:type="first" r:id="rId11"/>
      <w:footerReference w:type="first" r:id="rId12"/>
      <w:pgSz w:w="12240" w:h="15840"/>
      <w:pgMar w:top="1500" w:right="1530" w:bottom="1220" w:left="153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0D8AA" w14:textId="77777777" w:rsidR="005C025D" w:rsidRDefault="005C025D">
      <w:r>
        <w:separator/>
      </w:r>
    </w:p>
  </w:endnote>
  <w:endnote w:type="continuationSeparator" w:id="0">
    <w:p w14:paraId="4291040F" w14:textId="77777777" w:rsidR="005C025D" w:rsidRDefault="005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rifa Std 45 L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53CE" w14:textId="77777777" w:rsidR="007E11FE" w:rsidRDefault="007E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41BE" w14:textId="374DCC02" w:rsidR="00313A34" w:rsidRDefault="00BF5028">
    <w:pPr>
      <w:pStyle w:val="BodyText"/>
      <w:spacing w:line="14" w:lineRule="auto"/>
      <w:rPr>
        <w:sz w:val="20"/>
      </w:rPr>
    </w:pPr>
    <w:r>
      <w:rPr>
        <w:noProof/>
      </w:rPr>
      <w:drawing>
        <wp:anchor distT="0" distB="0" distL="0" distR="0" simplePos="0" relativeHeight="251657216" behindDoc="1" locked="0" layoutInCell="1" allowOverlap="1" wp14:anchorId="7B2C9373" wp14:editId="135D10FB">
          <wp:simplePos x="0" y="0"/>
          <wp:positionH relativeFrom="page">
            <wp:posOffset>5915025</wp:posOffset>
          </wp:positionH>
          <wp:positionV relativeFrom="page">
            <wp:posOffset>9277286</wp:posOffset>
          </wp:positionV>
          <wp:extent cx="1414145" cy="61708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14145" cy="617080"/>
                  </a:xfrm>
                  <a:prstGeom prst="rect">
                    <a:avLst/>
                  </a:prstGeom>
                </pic:spPr>
              </pic:pic>
            </a:graphicData>
          </a:graphic>
        </wp:anchor>
      </w:drawing>
    </w:r>
    <w:r w:rsidR="009D79AB">
      <w:rPr>
        <w:noProof/>
      </w:rPr>
      <mc:AlternateContent>
        <mc:Choice Requires="wps">
          <w:drawing>
            <wp:anchor distT="0" distB="0" distL="114300" distR="114300" simplePos="0" relativeHeight="251658240" behindDoc="1" locked="0" layoutInCell="1" allowOverlap="1" wp14:anchorId="3ECC599E" wp14:editId="4AC9B5BC">
              <wp:simplePos x="0" y="0"/>
              <wp:positionH relativeFrom="page">
                <wp:posOffset>3630930</wp:posOffset>
              </wp:positionH>
              <wp:positionV relativeFrom="page">
                <wp:posOffset>9276080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F1C7" w14:textId="77777777" w:rsidR="00313A34" w:rsidRDefault="00BF5028">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C599E" id="_x0000_t202" coordsize="21600,21600" o:spt="202" path="m,l,21600r21600,l21600,xe">
              <v:stroke joinstyle="miter"/>
              <v:path gradientshapeok="t" o:connecttype="rect"/>
            </v:shapetype>
            <v:shape id="Text Box 1" o:spid="_x0000_s1026" type="#_x0000_t202" style="position:absolute;margin-left:285.9pt;margin-top:730.4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" filled="f" stroked="f">
              <v:textbox inset="0,0,0,0">
                <w:txbxContent>
                  <w:p w14:paraId="6859F1C7" w14:textId="77777777" w:rsidR="00313A34" w:rsidRDefault="00BF5028">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023" w14:textId="77777777" w:rsidR="007E11FE" w:rsidRDefault="007E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83DE3" w14:textId="77777777" w:rsidR="005C025D" w:rsidRDefault="005C025D">
      <w:r>
        <w:separator/>
      </w:r>
    </w:p>
  </w:footnote>
  <w:footnote w:type="continuationSeparator" w:id="0">
    <w:p w14:paraId="5D975AE6" w14:textId="77777777" w:rsidR="005C025D" w:rsidRDefault="005C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A60D" w14:textId="77777777" w:rsidR="007E11FE" w:rsidRDefault="007E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7470" w14:textId="77777777" w:rsidR="007E11FE" w:rsidRDefault="007E1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CCE6" w14:textId="77777777" w:rsidR="007E11FE" w:rsidRDefault="007E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7F5"/>
    <w:multiLevelType w:val="hybridMultilevel"/>
    <w:tmpl w:val="C6FE868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1C87B37"/>
    <w:multiLevelType w:val="hybridMultilevel"/>
    <w:tmpl w:val="3DDCB17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20479E2"/>
    <w:multiLevelType w:val="hybridMultilevel"/>
    <w:tmpl w:val="475046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83E6C5B"/>
    <w:multiLevelType w:val="hybridMultilevel"/>
    <w:tmpl w:val="7A4C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65906"/>
    <w:multiLevelType w:val="hybridMultilevel"/>
    <w:tmpl w:val="A9A49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C811FC"/>
    <w:multiLevelType w:val="hybridMultilevel"/>
    <w:tmpl w:val="24123D06"/>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15:restartNumberingAfterBreak="0">
    <w:nsid w:val="113C4F6E"/>
    <w:multiLevelType w:val="multilevel"/>
    <w:tmpl w:val="DD62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644BB"/>
    <w:multiLevelType w:val="hybridMultilevel"/>
    <w:tmpl w:val="0C52262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90F0771"/>
    <w:multiLevelType w:val="hybridMultilevel"/>
    <w:tmpl w:val="3C20012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F">
      <w:start w:val="1"/>
      <w:numFmt w:val="decimal"/>
      <w:lvlText w:val="%3."/>
      <w:lvlJc w:val="left"/>
      <w:pPr>
        <w:ind w:left="2970" w:hanging="360"/>
      </w:pPr>
      <w:rPr>
        <w:rFont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B4D03FD"/>
    <w:multiLevelType w:val="hybridMultilevel"/>
    <w:tmpl w:val="40182E5C"/>
    <w:lvl w:ilvl="0" w:tplc="EFFE7F5C">
      <w:start w:val="1"/>
      <w:numFmt w:val="decimal"/>
      <w:lvlText w:val="%1."/>
      <w:lvlJc w:val="left"/>
      <w:pPr>
        <w:tabs>
          <w:tab w:val="num" w:pos="720"/>
        </w:tabs>
        <w:ind w:left="720" w:hanging="360"/>
      </w:pPr>
    </w:lvl>
    <w:lvl w:ilvl="1" w:tplc="6CE8A37C" w:tentative="1">
      <w:start w:val="1"/>
      <w:numFmt w:val="decimal"/>
      <w:lvlText w:val="%2."/>
      <w:lvlJc w:val="left"/>
      <w:pPr>
        <w:tabs>
          <w:tab w:val="num" w:pos="1440"/>
        </w:tabs>
        <w:ind w:left="1440" w:hanging="360"/>
      </w:pPr>
    </w:lvl>
    <w:lvl w:ilvl="2" w:tplc="71EE2328" w:tentative="1">
      <w:start w:val="1"/>
      <w:numFmt w:val="decimal"/>
      <w:lvlText w:val="%3."/>
      <w:lvlJc w:val="left"/>
      <w:pPr>
        <w:tabs>
          <w:tab w:val="num" w:pos="2160"/>
        </w:tabs>
        <w:ind w:left="2160" w:hanging="360"/>
      </w:pPr>
    </w:lvl>
    <w:lvl w:ilvl="3" w:tplc="414215BA" w:tentative="1">
      <w:start w:val="1"/>
      <w:numFmt w:val="decimal"/>
      <w:lvlText w:val="%4."/>
      <w:lvlJc w:val="left"/>
      <w:pPr>
        <w:tabs>
          <w:tab w:val="num" w:pos="2880"/>
        </w:tabs>
        <w:ind w:left="2880" w:hanging="360"/>
      </w:pPr>
    </w:lvl>
    <w:lvl w:ilvl="4" w:tplc="E2C68712" w:tentative="1">
      <w:start w:val="1"/>
      <w:numFmt w:val="decimal"/>
      <w:lvlText w:val="%5."/>
      <w:lvlJc w:val="left"/>
      <w:pPr>
        <w:tabs>
          <w:tab w:val="num" w:pos="3600"/>
        </w:tabs>
        <w:ind w:left="3600" w:hanging="360"/>
      </w:pPr>
    </w:lvl>
    <w:lvl w:ilvl="5" w:tplc="3FB44B1E" w:tentative="1">
      <w:start w:val="1"/>
      <w:numFmt w:val="decimal"/>
      <w:lvlText w:val="%6."/>
      <w:lvlJc w:val="left"/>
      <w:pPr>
        <w:tabs>
          <w:tab w:val="num" w:pos="4320"/>
        </w:tabs>
        <w:ind w:left="4320" w:hanging="360"/>
      </w:pPr>
    </w:lvl>
    <w:lvl w:ilvl="6" w:tplc="1E16A3B2" w:tentative="1">
      <w:start w:val="1"/>
      <w:numFmt w:val="decimal"/>
      <w:lvlText w:val="%7."/>
      <w:lvlJc w:val="left"/>
      <w:pPr>
        <w:tabs>
          <w:tab w:val="num" w:pos="5040"/>
        </w:tabs>
        <w:ind w:left="5040" w:hanging="360"/>
      </w:pPr>
    </w:lvl>
    <w:lvl w:ilvl="7" w:tplc="936056F6" w:tentative="1">
      <w:start w:val="1"/>
      <w:numFmt w:val="decimal"/>
      <w:lvlText w:val="%8."/>
      <w:lvlJc w:val="left"/>
      <w:pPr>
        <w:tabs>
          <w:tab w:val="num" w:pos="5760"/>
        </w:tabs>
        <w:ind w:left="5760" w:hanging="360"/>
      </w:pPr>
    </w:lvl>
    <w:lvl w:ilvl="8" w:tplc="8FD6691A" w:tentative="1">
      <w:start w:val="1"/>
      <w:numFmt w:val="decimal"/>
      <w:lvlText w:val="%9."/>
      <w:lvlJc w:val="left"/>
      <w:pPr>
        <w:tabs>
          <w:tab w:val="num" w:pos="6480"/>
        </w:tabs>
        <w:ind w:left="6480" w:hanging="360"/>
      </w:pPr>
    </w:lvl>
  </w:abstractNum>
  <w:abstractNum w:abstractNumId="10" w15:restartNumberingAfterBreak="0">
    <w:nsid w:val="2EE708D1"/>
    <w:multiLevelType w:val="hybridMultilevel"/>
    <w:tmpl w:val="E5DCDA14"/>
    <w:lvl w:ilvl="0" w:tplc="F07EB172">
      <w:start w:val="1"/>
      <w:numFmt w:val="decimal"/>
      <w:lvlText w:val="%1."/>
      <w:lvlJc w:val="left"/>
      <w:pPr>
        <w:ind w:left="1560" w:hanging="360"/>
      </w:pPr>
      <w:rPr>
        <w:rFonts w:hint="default"/>
        <w:w w:val="100"/>
        <w:lang w:val="en-US" w:eastAsia="en-US" w:bidi="ar-SA"/>
      </w:rPr>
    </w:lvl>
    <w:lvl w:ilvl="1" w:tplc="EA7AEB68">
      <w:numFmt w:val="bullet"/>
      <w:lvlText w:val=""/>
      <w:lvlJc w:val="left"/>
      <w:pPr>
        <w:ind w:left="2280" w:hanging="360"/>
      </w:pPr>
      <w:rPr>
        <w:rFonts w:ascii="Symbol" w:eastAsia="Symbol" w:hAnsi="Symbol" w:cs="Symbol" w:hint="default"/>
        <w:w w:val="100"/>
        <w:sz w:val="24"/>
        <w:szCs w:val="24"/>
        <w:lang w:val="en-US" w:eastAsia="en-US" w:bidi="ar-SA"/>
      </w:rPr>
    </w:lvl>
    <w:lvl w:ilvl="2" w:tplc="8DCAECC2">
      <w:numFmt w:val="bullet"/>
      <w:lvlText w:val="•"/>
      <w:lvlJc w:val="left"/>
      <w:pPr>
        <w:ind w:left="3275" w:hanging="360"/>
      </w:pPr>
      <w:rPr>
        <w:rFonts w:hint="default"/>
        <w:lang w:val="en-US" w:eastAsia="en-US" w:bidi="ar-SA"/>
      </w:rPr>
    </w:lvl>
    <w:lvl w:ilvl="3" w:tplc="6434845A">
      <w:numFmt w:val="bullet"/>
      <w:lvlText w:val="•"/>
      <w:lvlJc w:val="left"/>
      <w:pPr>
        <w:ind w:left="4271" w:hanging="360"/>
      </w:pPr>
      <w:rPr>
        <w:rFonts w:hint="default"/>
        <w:lang w:val="en-US" w:eastAsia="en-US" w:bidi="ar-SA"/>
      </w:rPr>
    </w:lvl>
    <w:lvl w:ilvl="4" w:tplc="192067D6">
      <w:numFmt w:val="bullet"/>
      <w:lvlText w:val="•"/>
      <w:lvlJc w:val="left"/>
      <w:pPr>
        <w:ind w:left="5266" w:hanging="360"/>
      </w:pPr>
      <w:rPr>
        <w:rFonts w:hint="default"/>
        <w:lang w:val="en-US" w:eastAsia="en-US" w:bidi="ar-SA"/>
      </w:rPr>
    </w:lvl>
    <w:lvl w:ilvl="5" w:tplc="0EBA7958">
      <w:numFmt w:val="bullet"/>
      <w:lvlText w:val="•"/>
      <w:lvlJc w:val="left"/>
      <w:pPr>
        <w:ind w:left="6262" w:hanging="360"/>
      </w:pPr>
      <w:rPr>
        <w:rFonts w:hint="default"/>
        <w:lang w:val="en-US" w:eastAsia="en-US" w:bidi="ar-SA"/>
      </w:rPr>
    </w:lvl>
    <w:lvl w:ilvl="6" w:tplc="992EF290">
      <w:numFmt w:val="bullet"/>
      <w:lvlText w:val="•"/>
      <w:lvlJc w:val="left"/>
      <w:pPr>
        <w:ind w:left="7257" w:hanging="360"/>
      </w:pPr>
      <w:rPr>
        <w:rFonts w:hint="default"/>
        <w:lang w:val="en-US" w:eastAsia="en-US" w:bidi="ar-SA"/>
      </w:rPr>
    </w:lvl>
    <w:lvl w:ilvl="7" w:tplc="2D206D66">
      <w:numFmt w:val="bullet"/>
      <w:lvlText w:val="•"/>
      <w:lvlJc w:val="left"/>
      <w:pPr>
        <w:ind w:left="8253" w:hanging="360"/>
      </w:pPr>
      <w:rPr>
        <w:rFonts w:hint="default"/>
        <w:lang w:val="en-US" w:eastAsia="en-US" w:bidi="ar-SA"/>
      </w:rPr>
    </w:lvl>
    <w:lvl w:ilvl="8" w:tplc="4EF0E34E">
      <w:numFmt w:val="bullet"/>
      <w:lvlText w:val="•"/>
      <w:lvlJc w:val="left"/>
      <w:pPr>
        <w:ind w:left="9248" w:hanging="360"/>
      </w:pPr>
      <w:rPr>
        <w:rFonts w:hint="default"/>
        <w:lang w:val="en-US" w:eastAsia="en-US" w:bidi="ar-SA"/>
      </w:rPr>
    </w:lvl>
  </w:abstractNum>
  <w:abstractNum w:abstractNumId="11" w15:restartNumberingAfterBreak="0">
    <w:nsid w:val="3165397C"/>
    <w:multiLevelType w:val="hybridMultilevel"/>
    <w:tmpl w:val="046613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5C80409"/>
    <w:multiLevelType w:val="hybridMultilevel"/>
    <w:tmpl w:val="E7C297F6"/>
    <w:lvl w:ilvl="0" w:tplc="1F264430">
      <w:numFmt w:val="bullet"/>
      <w:lvlText w:val=""/>
      <w:lvlJc w:val="left"/>
      <w:pPr>
        <w:ind w:left="1560" w:hanging="360"/>
      </w:pPr>
      <w:rPr>
        <w:rFonts w:hint="default"/>
        <w:w w:val="100"/>
        <w:lang w:val="en-US" w:eastAsia="en-US" w:bidi="ar-SA"/>
      </w:rPr>
    </w:lvl>
    <w:lvl w:ilvl="1" w:tplc="37B8D9A8">
      <w:numFmt w:val="bullet"/>
      <w:lvlText w:val="•"/>
      <w:lvlJc w:val="left"/>
      <w:pPr>
        <w:ind w:left="2528" w:hanging="360"/>
      </w:pPr>
      <w:rPr>
        <w:rFonts w:hint="default"/>
        <w:lang w:val="en-US" w:eastAsia="en-US" w:bidi="ar-SA"/>
      </w:rPr>
    </w:lvl>
    <w:lvl w:ilvl="2" w:tplc="94E6D9FC">
      <w:numFmt w:val="bullet"/>
      <w:lvlText w:val="•"/>
      <w:lvlJc w:val="left"/>
      <w:pPr>
        <w:ind w:left="3496" w:hanging="360"/>
      </w:pPr>
      <w:rPr>
        <w:rFonts w:hint="default"/>
        <w:lang w:val="en-US" w:eastAsia="en-US" w:bidi="ar-SA"/>
      </w:rPr>
    </w:lvl>
    <w:lvl w:ilvl="3" w:tplc="323698D4">
      <w:numFmt w:val="bullet"/>
      <w:lvlText w:val="•"/>
      <w:lvlJc w:val="left"/>
      <w:pPr>
        <w:ind w:left="4464" w:hanging="360"/>
      </w:pPr>
      <w:rPr>
        <w:rFonts w:hint="default"/>
        <w:lang w:val="en-US" w:eastAsia="en-US" w:bidi="ar-SA"/>
      </w:rPr>
    </w:lvl>
    <w:lvl w:ilvl="4" w:tplc="9F3AF02E">
      <w:numFmt w:val="bullet"/>
      <w:lvlText w:val="•"/>
      <w:lvlJc w:val="left"/>
      <w:pPr>
        <w:ind w:left="5432" w:hanging="360"/>
      </w:pPr>
      <w:rPr>
        <w:rFonts w:hint="default"/>
        <w:lang w:val="en-US" w:eastAsia="en-US" w:bidi="ar-SA"/>
      </w:rPr>
    </w:lvl>
    <w:lvl w:ilvl="5" w:tplc="D7F2E518">
      <w:numFmt w:val="bullet"/>
      <w:lvlText w:val="•"/>
      <w:lvlJc w:val="left"/>
      <w:pPr>
        <w:ind w:left="6400" w:hanging="360"/>
      </w:pPr>
      <w:rPr>
        <w:rFonts w:hint="default"/>
        <w:lang w:val="en-US" w:eastAsia="en-US" w:bidi="ar-SA"/>
      </w:rPr>
    </w:lvl>
    <w:lvl w:ilvl="6" w:tplc="791A7E76">
      <w:numFmt w:val="bullet"/>
      <w:lvlText w:val="•"/>
      <w:lvlJc w:val="left"/>
      <w:pPr>
        <w:ind w:left="7368" w:hanging="360"/>
      </w:pPr>
      <w:rPr>
        <w:rFonts w:hint="default"/>
        <w:lang w:val="en-US" w:eastAsia="en-US" w:bidi="ar-SA"/>
      </w:rPr>
    </w:lvl>
    <w:lvl w:ilvl="7" w:tplc="0DE09C12">
      <w:numFmt w:val="bullet"/>
      <w:lvlText w:val="•"/>
      <w:lvlJc w:val="left"/>
      <w:pPr>
        <w:ind w:left="8336" w:hanging="360"/>
      </w:pPr>
      <w:rPr>
        <w:rFonts w:hint="default"/>
        <w:lang w:val="en-US" w:eastAsia="en-US" w:bidi="ar-SA"/>
      </w:rPr>
    </w:lvl>
    <w:lvl w:ilvl="8" w:tplc="08F870E4">
      <w:numFmt w:val="bullet"/>
      <w:lvlText w:val="•"/>
      <w:lvlJc w:val="left"/>
      <w:pPr>
        <w:ind w:left="9304" w:hanging="360"/>
      </w:pPr>
      <w:rPr>
        <w:rFonts w:hint="default"/>
        <w:lang w:val="en-US" w:eastAsia="en-US" w:bidi="ar-SA"/>
      </w:rPr>
    </w:lvl>
  </w:abstractNum>
  <w:abstractNum w:abstractNumId="13" w15:restartNumberingAfterBreak="0">
    <w:nsid w:val="3AF0591C"/>
    <w:multiLevelType w:val="hybridMultilevel"/>
    <w:tmpl w:val="C9B01A38"/>
    <w:lvl w:ilvl="0" w:tplc="4DB0E898">
      <w:start w:val="1"/>
      <w:numFmt w:val="decimal"/>
      <w:lvlText w:val="%1."/>
      <w:lvlJc w:val="left"/>
      <w:pPr>
        <w:ind w:left="630" w:hanging="360"/>
      </w:pPr>
      <w:rPr>
        <w:rFonts w:hint="default"/>
        <w:sz w:val="2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4E546E2"/>
    <w:multiLevelType w:val="hybridMultilevel"/>
    <w:tmpl w:val="1884CE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45A9276C"/>
    <w:multiLevelType w:val="hybridMultilevel"/>
    <w:tmpl w:val="158013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9E348ED"/>
    <w:multiLevelType w:val="hybridMultilevel"/>
    <w:tmpl w:val="21180D5C"/>
    <w:lvl w:ilvl="0" w:tplc="3766A7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4D10D91"/>
    <w:multiLevelType w:val="hybridMultilevel"/>
    <w:tmpl w:val="724E950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69969A5"/>
    <w:multiLevelType w:val="hybridMultilevel"/>
    <w:tmpl w:val="7006173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ED67A6A"/>
    <w:multiLevelType w:val="hybridMultilevel"/>
    <w:tmpl w:val="1584B65E"/>
    <w:lvl w:ilvl="0" w:tplc="ADBA5FD0">
      <w:numFmt w:val="bullet"/>
      <w:lvlText w:val=""/>
      <w:lvlJc w:val="left"/>
      <w:pPr>
        <w:ind w:left="1560" w:hanging="360"/>
      </w:pPr>
      <w:rPr>
        <w:rFonts w:ascii="Symbol" w:eastAsia="Symbol" w:hAnsi="Symbol" w:cs="Symbol" w:hint="default"/>
        <w:w w:val="100"/>
        <w:sz w:val="24"/>
        <w:szCs w:val="24"/>
        <w:lang w:val="en-US" w:eastAsia="en-US" w:bidi="ar-SA"/>
      </w:rPr>
    </w:lvl>
    <w:lvl w:ilvl="1" w:tplc="3300E26A">
      <w:numFmt w:val="bullet"/>
      <w:lvlText w:val="o"/>
      <w:lvlJc w:val="left"/>
      <w:pPr>
        <w:ind w:left="2280" w:hanging="360"/>
      </w:pPr>
      <w:rPr>
        <w:rFonts w:ascii="Courier New" w:eastAsia="Courier New" w:hAnsi="Courier New" w:cs="Courier New" w:hint="default"/>
        <w:w w:val="100"/>
        <w:sz w:val="24"/>
        <w:szCs w:val="24"/>
        <w:lang w:val="en-US" w:eastAsia="en-US" w:bidi="ar-SA"/>
      </w:rPr>
    </w:lvl>
    <w:lvl w:ilvl="2" w:tplc="99AAA038">
      <w:numFmt w:val="bullet"/>
      <w:lvlText w:val="•"/>
      <w:lvlJc w:val="left"/>
      <w:pPr>
        <w:ind w:left="3275" w:hanging="360"/>
      </w:pPr>
      <w:rPr>
        <w:rFonts w:hint="default"/>
        <w:lang w:val="en-US" w:eastAsia="en-US" w:bidi="ar-SA"/>
      </w:rPr>
    </w:lvl>
    <w:lvl w:ilvl="3" w:tplc="F9FE2652">
      <w:numFmt w:val="bullet"/>
      <w:lvlText w:val="•"/>
      <w:lvlJc w:val="left"/>
      <w:pPr>
        <w:ind w:left="4271" w:hanging="360"/>
      </w:pPr>
      <w:rPr>
        <w:rFonts w:hint="default"/>
        <w:lang w:val="en-US" w:eastAsia="en-US" w:bidi="ar-SA"/>
      </w:rPr>
    </w:lvl>
    <w:lvl w:ilvl="4" w:tplc="7ADA8F7E">
      <w:numFmt w:val="bullet"/>
      <w:lvlText w:val="•"/>
      <w:lvlJc w:val="left"/>
      <w:pPr>
        <w:ind w:left="5266" w:hanging="360"/>
      </w:pPr>
      <w:rPr>
        <w:rFonts w:hint="default"/>
        <w:lang w:val="en-US" w:eastAsia="en-US" w:bidi="ar-SA"/>
      </w:rPr>
    </w:lvl>
    <w:lvl w:ilvl="5" w:tplc="3F7CEE18">
      <w:numFmt w:val="bullet"/>
      <w:lvlText w:val="•"/>
      <w:lvlJc w:val="left"/>
      <w:pPr>
        <w:ind w:left="6262" w:hanging="360"/>
      </w:pPr>
      <w:rPr>
        <w:rFonts w:hint="default"/>
        <w:lang w:val="en-US" w:eastAsia="en-US" w:bidi="ar-SA"/>
      </w:rPr>
    </w:lvl>
    <w:lvl w:ilvl="6" w:tplc="AA3ADDB6">
      <w:numFmt w:val="bullet"/>
      <w:lvlText w:val="•"/>
      <w:lvlJc w:val="left"/>
      <w:pPr>
        <w:ind w:left="7257" w:hanging="360"/>
      </w:pPr>
      <w:rPr>
        <w:rFonts w:hint="default"/>
        <w:lang w:val="en-US" w:eastAsia="en-US" w:bidi="ar-SA"/>
      </w:rPr>
    </w:lvl>
    <w:lvl w:ilvl="7" w:tplc="4C64F50E">
      <w:numFmt w:val="bullet"/>
      <w:lvlText w:val="•"/>
      <w:lvlJc w:val="left"/>
      <w:pPr>
        <w:ind w:left="8253" w:hanging="360"/>
      </w:pPr>
      <w:rPr>
        <w:rFonts w:hint="default"/>
        <w:lang w:val="en-US" w:eastAsia="en-US" w:bidi="ar-SA"/>
      </w:rPr>
    </w:lvl>
    <w:lvl w:ilvl="8" w:tplc="BF4406A8">
      <w:numFmt w:val="bullet"/>
      <w:lvlText w:val="•"/>
      <w:lvlJc w:val="left"/>
      <w:pPr>
        <w:ind w:left="9248" w:hanging="360"/>
      </w:pPr>
      <w:rPr>
        <w:rFonts w:hint="default"/>
        <w:lang w:val="en-US" w:eastAsia="en-US" w:bidi="ar-SA"/>
      </w:rPr>
    </w:lvl>
  </w:abstractNum>
  <w:abstractNum w:abstractNumId="20" w15:restartNumberingAfterBreak="0">
    <w:nsid w:val="645E3D75"/>
    <w:multiLevelType w:val="hybridMultilevel"/>
    <w:tmpl w:val="C9FA1034"/>
    <w:lvl w:ilvl="0" w:tplc="F89647FC">
      <w:numFmt w:val="bullet"/>
      <w:lvlText w:val=""/>
      <w:lvlJc w:val="left"/>
      <w:pPr>
        <w:ind w:left="3000" w:hanging="360"/>
      </w:pPr>
      <w:rPr>
        <w:rFonts w:ascii="Symbol" w:eastAsia="Symbol" w:hAnsi="Symbol" w:cs="Symbol" w:hint="default"/>
        <w:w w:val="100"/>
        <w:sz w:val="24"/>
        <w:szCs w:val="24"/>
        <w:lang w:val="en-US" w:eastAsia="en-US" w:bidi="ar-SA"/>
      </w:rPr>
    </w:lvl>
    <w:lvl w:ilvl="1" w:tplc="26AE307E">
      <w:numFmt w:val="bullet"/>
      <w:lvlText w:val="•"/>
      <w:lvlJc w:val="left"/>
      <w:pPr>
        <w:ind w:left="3824" w:hanging="360"/>
      </w:pPr>
      <w:rPr>
        <w:rFonts w:hint="default"/>
        <w:lang w:val="en-US" w:eastAsia="en-US" w:bidi="ar-SA"/>
      </w:rPr>
    </w:lvl>
    <w:lvl w:ilvl="2" w:tplc="C1F45A86">
      <w:numFmt w:val="bullet"/>
      <w:lvlText w:val="•"/>
      <w:lvlJc w:val="left"/>
      <w:pPr>
        <w:ind w:left="4648" w:hanging="360"/>
      </w:pPr>
      <w:rPr>
        <w:rFonts w:hint="default"/>
        <w:lang w:val="en-US" w:eastAsia="en-US" w:bidi="ar-SA"/>
      </w:rPr>
    </w:lvl>
    <w:lvl w:ilvl="3" w:tplc="545CA8B8">
      <w:numFmt w:val="bullet"/>
      <w:lvlText w:val="•"/>
      <w:lvlJc w:val="left"/>
      <w:pPr>
        <w:ind w:left="5472" w:hanging="360"/>
      </w:pPr>
      <w:rPr>
        <w:rFonts w:hint="default"/>
        <w:lang w:val="en-US" w:eastAsia="en-US" w:bidi="ar-SA"/>
      </w:rPr>
    </w:lvl>
    <w:lvl w:ilvl="4" w:tplc="39F001EA">
      <w:numFmt w:val="bullet"/>
      <w:lvlText w:val="•"/>
      <w:lvlJc w:val="left"/>
      <w:pPr>
        <w:ind w:left="6296" w:hanging="360"/>
      </w:pPr>
      <w:rPr>
        <w:rFonts w:hint="default"/>
        <w:lang w:val="en-US" w:eastAsia="en-US" w:bidi="ar-SA"/>
      </w:rPr>
    </w:lvl>
    <w:lvl w:ilvl="5" w:tplc="F0D83278">
      <w:numFmt w:val="bullet"/>
      <w:lvlText w:val="•"/>
      <w:lvlJc w:val="left"/>
      <w:pPr>
        <w:ind w:left="7120" w:hanging="360"/>
      </w:pPr>
      <w:rPr>
        <w:rFonts w:hint="default"/>
        <w:lang w:val="en-US" w:eastAsia="en-US" w:bidi="ar-SA"/>
      </w:rPr>
    </w:lvl>
    <w:lvl w:ilvl="6" w:tplc="A1DADB3A">
      <w:numFmt w:val="bullet"/>
      <w:lvlText w:val="•"/>
      <w:lvlJc w:val="left"/>
      <w:pPr>
        <w:ind w:left="7944" w:hanging="360"/>
      </w:pPr>
      <w:rPr>
        <w:rFonts w:hint="default"/>
        <w:lang w:val="en-US" w:eastAsia="en-US" w:bidi="ar-SA"/>
      </w:rPr>
    </w:lvl>
    <w:lvl w:ilvl="7" w:tplc="DED8AD08">
      <w:numFmt w:val="bullet"/>
      <w:lvlText w:val="•"/>
      <w:lvlJc w:val="left"/>
      <w:pPr>
        <w:ind w:left="8768" w:hanging="360"/>
      </w:pPr>
      <w:rPr>
        <w:rFonts w:hint="default"/>
        <w:lang w:val="en-US" w:eastAsia="en-US" w:bidi="ar-SA"/>
      </w:rPr>
    </w:lvl>
    <w:lvl w:ilvl="8" w:tplc="87484498">
      <w:numFmt w:val="bullet"/>
      <w:lvlText w:val="•"/>
      <w:lvlJc w:val="left"/>
      <w:pPr>
        <w:ind w:left="9592" w:hanging="360"/>
      </w:pPr>
      <w:rPr>
        <w:rFonts w:hint="default"/>
        <w:lang w:val="en-US" w:eastAsia="en-US" w:bidi="ar-SA"/>
      </w:rPr>
    </w:lvl>
  </w:abstractNum>
  <w:abstractNum w:abstractNumId="21" w15:restartNumberingAfterBreak="0">
    <w:nsid w:val="72742A3B"/>
    <w:multiLevelType w:val="hybridMultilevel"/>
    <w:tmpl w:val="83CA40C6"/>
    <w:lvl w:ilvl="0" w:tplc="805CAD0E">
      <w:numFmt w:val="bullet"/>
      <w:lvlText w:val=""/>
      <w:lvlJc w:val="left"/>
      <w:pPr>
        <w:ind w:left="3000" w:hanging="360"/>
      </w:pPr>
      <w:rPr>
        <w:rFonts w:ascii="Symbol" w:eastAsia="Symbol" w:hAnsi="Symbol" w:cs="Symbol" w:hint="default"/>
        <w:w w:val="100"/>
        <w:sz w:val="24"/>
        <w:szCs w:val="24"/>
        <w:lang w:val="en-US" w:eastAsia="en-US" w:bidi="ar-SA"/>
      </w:rPr>
    </w:lvl>
    <w:lvl w:ilvl="1" w:tplc="A8623AAC">
      <w:numFmt w:val="bullet"/>
      <w:lvlText w:val="•"/>
      <w:lvlJc w:val="left"/>
      <w:pPr>
        <w:ind w:left="3824" w:hanging="360"/>
      </w:pPr>
      <w:rPr>
        <w:rFonts w:hint="default"/>
        <w:lang w:val="en-US" w:eastAsia="en-US" w:bidi="ar-SA"/>
      </w:rPr>
    </w:lvl>
    <w:lvl w:ilvl="2" w:tplc="36CECC0A">
      <w:numFmt w:val="bullet"/>
      <w:lvlText w:val="•"/>
      <w:lvlJc w:val="left"/>
      <w:pPr>
        <w:ind w:left="4648" w:hanging="360"/>
      </w:pPr>
      <w:rPr>
        <w:rFonts w:hint="default"/>
        <w:lang w:val="en-US" w:eastAsia="en-US" w:bidi="ar-SA"/>
      </w:rPr>
    </w:lvl>
    <w:lvl w:ilvl="3" w:tplc="14CE7440">
      <w:numFmt w:val="bullet"/>
      <w:lvlText w:val="•"/>
      <w:lvlJc w:val="left"/>
      <w:pPr>
        <w:ind w:left="5472" w:hanging="360"/>
      </w:pPr>
      <w:rPr>
        <w:rFonts w:hint="default"/>
        <w:lang w:val="en-US" w:eastAsia="en-US" w:bidi="ar-SA"/>
      </w:rPr>
    </w:lvl>
    <w:lvl w:ilvl="4" w:tplc="574690EA">
      <w:numFmt w:val="bullet"/>
      <w:lvlText w:val="•"/>
      <w:lvlJc w:val="left"/>
      <w:pPr>
        <w:ind w:left="6296" w:hanging="360"/>
      </w:pPr>
      <w:rPr>
        <w:rFonts w:hint="default"/>
        <w:lang w:val="en-US" w:eastAsia="en-US" w:bidi="ar-SA"/>
      </w:rPr>
    </w:lvl>
    <w:lvl w:ilvl="5" w:tplc="0CD6CE98">
      <w:numFmt w:val="bullet"/>
      <w:lvlText w:val="•"/>
      <w:lvlJc w:val="left"/>
      <w:pPr>
        <w:ind w:left="7120" w:hanging="360"/>
      </w:pPr>
      <w:rPr>
        <w:rFonts w:hint="default"/>
        <w:lang w:val="en-US" w:eastAsia="en-US" w:bidi="ar-SA"/>
      </w:rPr>
    </w:lvl>
    <w:lvl w:ilvl="6" w:tplc="29D437FC">
      <w:numFmt w:val="bullet"/>
      <w:lvlText w:val="•"/>
      <w:lvlJc w:val="left"/>
      <w:pPr>
        <w:ind w:left="7944" w:hanging="360"/>
      </w:pPr>
      <w:rPr>
        <w:rFonts w:hint="default"/>
        <w:lang w:val="en-US" w:eastAsia="en-US" w:bidi="ar-SA"/>
      </w:rPr>
    </w:lvl>
    <w:lvl w:ilvl="7" w:tplc="3CC48F0A">
      <w:numFmt w:val="bullet"/>
      <w:lvlText w:val="•"/>
      <w:lvlJc w:val="left"/>
      <w:pPr>
        <w:ind w:left="8768" w:hanging="360"/>
      </w:pPr>
      <w:rPr>
        <w:rFonts w:hint="default"/>
        <w:lang w:val="en-US" w:eastAsia="en-US" w:bidi="ar-SA"/>
      </w:rPr>
    </w:lvl>
    <w:lvl w:ilvl="8" w:tplc="EF66D264">
      <w:numFmt w:val="bullet"/>
      <w:lvlText w:val="•"/>
      <w:lvlJc w:val="left"/>
      <w:pPr>
        <w:ind w:left="9592" w:hanging="360"/>
      </w:pPr>
      <w:rPr>
        <w:rFonts w:hint="default"/>
        <w:lang w:val="en-US" w:eastAsia="en-US" w:bidi="ar-SA"/>
      </w:rPr>
    </w:lvl>
  </w:abstractNum>
  <w:abstractNum w:abstractNumId="22" w15:restartNumberingAfterBreak="0">
    <w:nsid w:val="740D641F"/>
    <w:multiLevelType w:val="hybridMultilevel"/>
    <w:tmpl w:val="7C264A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C330844"/>
    <w:multiLevelType w:val="hybridMultilevel"/>
    <w:tmpl w:val="9702B0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0"/>
  </w:num>
  <w:num w:numId="4">
    <w:abstractNumId w:val="21"/>
  </w:num>
  <w:num w:numId="5">
    <w:abstractNumId w:val="19"/>
  </w:num>
  <w:num w:numId="6">
    <w:abstractNumId w:val="8"/>
  </w:num>
  <w:num w:numId="7">
    <w:abstractNumId w:val="7"/>
  </w:num>
  <w:num w:numId="8">
    <w:abstractNumId w:val="16"/>
  </w:num>
  <w:num w:numId="9">
    <w:abstractNumId w:val="11"/>
  </w:num>
  <w:num w:numId="10">
    <w:abstractNumId w:val="17"/>
  </w:num>
  <w:num w:numId="11">
    <w:abstractNumId w:val="14"/>
  </w:num>
  <w:num w:numId="12">
    <w:abstractNumId w:val="9"/>
  </w:num>
  <w:num w:numId="13">
    <w:abstractNumId w:val="13"/>
  </w:num>
  <w:num w:numId="14">
    <w:abstractNumId w:val="1"/>
  </w:num>
  <w:num w:numId="15">
    <w:abstractNumId w:val="3"/>
  </w:num>
  <w:num w:numId="16">
    <w:abstractNumId w:val="18"/>
  </w:num>
  <w:num w:numId="17">
    <w:abstractNumId w:val="4"/>
  </w:num>
  <w:num w:numId="18">
    <w:abstractNumId w:val="2"/>
  </w:num>
  <w:num w:numId="19">
    <w:abstractNumId w:val="0"/>
  </w:num>
  <w:num w:numId="20">
    <w:abstractNumId w:val="5"/>
  </w:num>
  <w:num w:numId="21">
    <w:abstractNumId w:val="15"/>
  </w:num>
  <w:num w:numId="22">
    <w:abstractNumId w:val="2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34"/>
    <w:rsid w:val="00010855"/>
    <w:rsid w:val="00020F8D"/>
    <w:rsid w:val="000245EE"/>
    <w:rsid w:val="00026091"/>
    <w:rsid w:val="00032247"/>
    <w:rsid w:val="00032254"/>
    <w:rsid w:val="00032A6A"/>
    <w:rsid w:val="00032AF1"/>
    <w:rsid w:val="000367D6"/>
    <w:rsid w:val="000620B2"/>
    <w:rsid w:val="00066440"/>
    <w:rsid w:val="000D69D4"/>
    <w:rsid w:val="000D6DBA"/>
    <w:rsid w:val="00155684"/>
    <w:rsid w:val="00174809"/>
    <w:rsid w:val="001771A0"/>
    <w:rsid w:val="00181E59"/>
    <w:rsid w:val="0019307E"/>
    <w:rsid w:val="001A73D5"/>
    <w:rsid w:val="001B67DD"/>
    <w:rsid w:val="001F6365"/>
    <w:rsid w:val="00214433"/>
    <w:rsid w:val="002330AE"/>
    <w:rsid w:val="00237DFE"/>
    <w:rsid w:val="00251464"/>
    <w:rsid w:val="00281F8D"/>
    <w:rsid w:val="00297357"/>
    <w:rsid w:val="002A321D"/>
    <w:rsid w:val="002A615E"/>
    <w:rsid w:val="002A7CAE"/>
    <w:rsid w:val="003008CD"/>
    <w:rsid w:val="00305143"/>
    <w:rsid w:val="00312F0E"/>
    <w:rsid w:val="00313A34"/>
    <w:rsid w:val="00327D8F"/>
    <w:rsid w:val="00362907"/>
    <w:rsid w:val="00362F8F"/>
    <w:rsid w:val="00366050"/>
    <w:rsid w:val="00385603"/>
    <w:rsid w:val="0038763A"/>
    <w:rsid w:val="00387D18"/>
    <w:rsid w:val="003915F7"/>
    <w:rsid w:val="003B1A29"/>
    <w:rsid w:val="00411442"/>
    <w:rsid w:val="00435EFD"/>
    <w:rsid w:val="00441CC0"/>
    <w:rsid w:val="004708EE"/>
    <w:rsid w:val="00474D78"/>
    <w:rsid w:val="004B0D5D"/>
    <w:rsid w:val="004B793A"/>
    <w:rsid w:val="004E7015"/>
    <w:rsid w:val="005010F1"/>
    <w:rsid w:val="00533661"/>
    <w:rsid w:val="00544250"/>
    <w:rsid w:val="0054546D"/>
    <w:rsid w:val="005A26F3"/>
    <w:rsid w:val="005A40AF"/>
    <w:rsid w:val="005A4D7A"/>
    <w:rsid w:val="005A720E"/>
    <w:rsid w:val="005C025D"/>
    <w:rsid w:val="005C3F1E"/>
    <w:rsid w:val="005C4A3D"/>
    <w:rsid w:val="005C710F"/>
    <w:rsid w:val="005D0688"/>
    <w:rsid w:val="005D52A3"/>
    <w:rsid w:val="005D573A"/>
    <w:rsid w:val="005E0D96"/>
    <w:rsid w:val="005E1FD2"/>
    <w:rsid w:val="005E6566"/>
    <w:rsid w:val="006069D9"/>
    <w:rsid w:val="00607C71"/>
    <w:rsid w:val="006155B0"/>
    <w:rsid w:val="00640F23"/>
    <w:rsid w:val="00640F59"/>
    <w:rsid w:val="00642602"/>
    <w:rsid w:val="006456E3"/>
    <w:rsid w:val="006A3788"/>
    <w:rsid w:val="006A481F"/>
    <w:rsid w:val="006C6ED5"/>
    <w:rsid w:val="006D06BB"/>
    <w:rsid w:val="006F5C2B"/>
    <w:rsid w:val="007363CE"/>
    <w:rsid w:val="007800CF"/>
    <w:rsid w:val="00785C92"/>
    <w:rsid w:val="00794FB0"/>
    <w:rsid w:val="007C49F7"/>
    <w:rsid w:val="007D537C"/>
    <w:rsid w:val="007D7B97"/>
    <w:rsid w:val="007E11FE"/>
    <w:rsid w:val="007F17D7"/>
    <w:rsid w:val="00803393"/>
    <w:rsid w:val="008066E3"/>
    <w:rsid w:val="00813392"/>
    <w:rsid w:val="00816B08"/>
    <w:rsid w:val="00817550"/>
    <w:rsid w:val="00875B12"/>
    <w:rsid w:val="008776B1"/>
    <w:rsid w:val="00880E2C"/>
    <w:rsid w:val="00890698"/>
    <w:rsid w:val="008967E0"/>
    <w:rsid w:val="008B1280"/>
    <w:rsid w:val="008B50C5"/>
    <w:rsid w:val="009003B1"/>
    <w:rsid w:val="009172C7"/>
    <w:rsid w:val="00917B40"/>
    <w:rsid w:val="00930CD4"/>
    <w:rsid w:val="00932FE5"/>
    <w:rsid w:val="00954EA2"/>
    <w:rsid w:val="0098129F"/>
    <w:rsid w:val="00997021"/>
    <w:rsid w:val="00997C81"/>
    <w:rsid w:val="009B355D"/>
    <w:rsid w:val="009B5D87"/>
    <w:rsid w:val="009D79AB"/>
    <w:rsid w:val="009E103F"/>
    <w:rsid w:val="00A20EC0"/>
    <w:rsid w:val="00A30BDD"/>
    <w:rsid w:val="00A80836"/>
    <w:rsid w:val="00AA7115"/>
    <w:rsid w:val="00AF2AE7"/>
    <w:rsid w:val="00AF7585"/>
    <w:rsid w:val="00B30F5E"/>
    <w:rsid w:val="00B32172"/>
    <w:rsid w:val="00B3455F"/>
    <w:rsid w:val="00B35D4A"/>
    <w:rsid w:val="00B740F9"/>
    <w:rsid w:val="00B8311A"/>
    <w:rsid w:val="00B97D48"/>
    <w:rsid w:val="00BA63D9"/>
    <w:rsid w:val="00BD0075"/>
    <w:rsid w:val="00BF5028"/>
    <w:rsid w:val="00C03979"/>
    <w:rsid w:val="00C44D85"/>
    <w:rsid w:val="00C97CEB"/>
    <w:rsid w:val="00CA1D59"/>
    <w:rsid w:val="00CC795E"/>
    <w:rsid w:val="00CD5F9F"/>
    <w:rsid w:val="00CE18C0"/>
    <w:rsid w:val="00D26D4F"/>
    <w:rsid w:val="00D278FD"/>
    <w:rsid w:val="00D703B2"/>
    <w:rsid w:val="00DD42A2"/>
    <w:rsid w:val="00DD7F09"/>
    <w:rsid w:val="00E13B8A"/>
    <w:rsid w:val="00E34134"/>
    <w:rsid w:val="00E832FA"/>
    <w:rsid w:val="00E90094"/>
    <w:rsid w:val="00EA3BBC"/>
    <w:rsid w:val="00ED6CC3"/>
    <w:rsid w:val="00EE6D67"/>
    <w:rsid w:val="00EF0FCE"/>
    <w:rsid w:val="00F05E50"/>
    <w:rsid w:val="00F224FF"/>
    <w:rsid w:val="00F835D7"/>
    <w:rsid w:val="00F935F4"/>
    <w:rsid w:val="00FA4609"/>
    <w:rsid w:val="00FA7576"/>
    <w:rsid w:val="00FC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0F5A4"/>
  <w15:docId w15:val="{AB29DA74-CAFA-4F98-B287-F1A865B9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840"/>
      <w:jc w:val="both"/>
      <w:outlineLvl w:val="0"/>
    </w:pPr>
    <w:rPr>
      <w:b/>
      <w:bCs/>
      <w:sz w:val="28"/>
      <w:szCs w:val="28"/>
    </w:rPr>
  </w:style>
  <w:style w:type="paragraph" w:styleId="Heading2">
    <w:name w:val="heading 2"/>
    <w:basedOn w:val="Normal"/>
    <w:uiPriority w:val="9"/>
    <w:unhideWhenUsed/>
    <w:qFormat/>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11FE"/>
    <w:pPr>
      <w:tabs>
        <w:tab w:val="center" w:pos="4680"/>
        <w:tab w:val="right" w:pos="9360"/>
      </w:tabs>
    </w:pPr>
  </w:style>
  <w:style w:type="character" w:customStyle="1" w:styleId="HeaderChar">
    <w:name w:val="Header Char"/>
    <w:basedOn w:val="DefaultParagraphFont"/>
    <w:link w:val="Header"/>
    <w:uiPriority w:val="99"/>
    <w:rsid w:val="007E11FE"/>
    <w:rPr>
      <w:rFonts w:ascii="Calibri" w:eastAsia="Calibri" w:hAnsi="Calibri" w:cs="Calibri"/>
    </w:rPr>
  </w:style>
  <w:style w:type="paragraph" w:styleId="Footer">
    <w:name w:val="footer"/>
    <w:basedOn w:val="Normal"/>
    <w:link w:val="FooterChar"/>
    <w:uiPriority w:val="99"/>
    <w:unhideWhenUsed/>
    <w:rsid w:val="007E11FE"/>
    <w:pPr>
      <w:tabs>
        <w:tab w:val="center" w:pos="4680"/>
        <w:tab w:val="right" w:pos="9360"/>
      </w:tabs>
    </w:pPr>
  </w:style>
  <w:style w:type="character" w:customStyle="1" w:styleId="FooterChar">
    <w:name w:val="Footer Char"/>
    <w:basedOn w:val="DefaultParagraphFont"/>
    <w:link w:val="Footer"/>
    <w:uiPriority w:val="99"/>
    <w:rsid w:val="007E11FE"/>
    <w:rPr>
      <w:rFonts w:ascii="Calibri" w:eastAsia="Calibri" w:hAnsi="Calibri" w:cs="Calibri"/>
    </w:rPr>
  </w:style>
  <w:style w:type="paragraph" w:styleId="BalloonText">
    <w:name w:val="Balloon Text"/>
    <w:basedOn w:val="Normal"/>
    <w:link w:val="BalloonTextChar"/>
    <w:uiPriority w:val="99"/>
    <w:semiHidden/>
    <w:unhideWhenUsed/>
    <w:rsid w:val="00010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55"/>
    <w:rPr>
      <w:rFonts w:ascii="Segoe UI" w:eastAsia="Calibri" w:hAnsi="Segoe UI" w:cs="Segoe UI"/>
      <w:sz w:val="18"/>
      <w:szCs w:val="18"/>
    </w:rPr>
  </w:style>
  <w:style w:type="paragraph" w:styleId="NormalWeb">
    <w:name w:val="Normal (Web)"/>
    <w:basedOn w:val="Normal"/>
    <w:unhideWhenUsed/>
    <w:rsid w:val="0038763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5">
    <w:name w:val="Pa5"/>
    <w:basedOn w:val="Normal"/>
    <w:next w:val="Normal"/>
    <w:uiPriority w:val="99"/>
    <w:rsid w:val="00E13B8A"/>
    <w:pPr>
      <w:widowControl/>
      <w:adjustRightInd w:val="0"/>
      <w:spacing w:line="221" w:lineRule="atLeast"/>
    </w:pPr>
    <w:rPr>
      <w:rFonts w:ascii="Minion Pro" w:eastAsiaTheme="minorHAnsi" w:hAnsi="Minion Pro" w:cstheme="minorBidi"/>
      <w:sz w:val="24"/>
      <w:szCs w:val="24"/>
    </w:rPr>
  </w:style>
  <w:style w:type="paragraph" w:customStyle="1" w:styleId="Pa25">
    <w:name w:val="Pa25"/>
    <w:basedOn w:val="Normal"/>
    <w:next w:val="Normal"/>
    <w:uiPriority w:val="99"/>
    <w:rsid w:val="00E13B8A"/>
    <w:pPr>
      <w:widowControl/>
      <w:adjustRightInd w:val="0"/>
      <w:spacing w:line="221" w:lineRule="atLeast"/>
    </w:pPr>
    <w:rPr>
      <w:rFonts w:ascii="Minion Pro" w:eastAsiaTheme="minorHAnsi" w:hAnsi="Minion Pro" w:cstheme="minorBidi"/>
      <w:sz w:val="24"/>
      <w:szCs w:val="24"/>
    </w:rPr>
  </w:style>
  <w:style w:type="character" w:styleId="Hyperlink">
    <w:name w:val="Hyperlink"/>
    <w:basedOn w:val="DefaultParagraphFont"/>
    <w:uiPriority w:val="99"/>
    <w:unhideWhenUsed/>
    <w:rsid w:val="002A321D"/>
    <w:rPr>
      <w:color w:val="0000FF" w:themeColor="hyperlink"/>
      <w:u w:val="single"/>
    </w:rPr>
  </w:style>
  <w:style w:type="character" w:styleId="UnresolvedMention">
    <w:name w:val="Unresolved Mention"/>
    <w:basedOn w:val="DefaultParagraphFont"/>
    <w:uiPriority w:val="99"/>
    <w:semiHidden/>
    <w:unhideWhenUsed/>
    <w:rsid w:val="002A321D"/>
    <w:rPr>
      <w:color w:val="605E5C"/>
      <w:shd w:val="clear" w:color="auto" w:fill="E1DFDD"/>
    </w:rPr>
  </w:style>
  <w:style w:type="paragraph" w:customStyle="1" w:styleId="Pa6">
    <w:name w:val="Pa6"/>
    <w:basedOn w:val="Normal"/>
    <w:next w:val="Normal"/>
    <w:uiPriority w:val="99"/>
    <w:rsid w:val="007800CF"/>
    <w:pPr>
      <w:widowControl/>
      <w:adjustRightInd w:val="0"/>
      <w:spacing w:line="281" w:lineRule="atLeast"/>
    </w:pPr>
    <w:rPr>
      <w:rFonts w:ascii="Serifa Std 45 Light" w:eastAsiaTheme="minorHAnsi" w:hAnsi="Serifa Std 45 Light" w:cstheme="minorBidi"/>
      <w:sz w:val="24"/>
      <w:szCs w:val="24"/>
    </w:rPr>
  </w:style>
  <w:style w:type="paragraph" w:customStyle="1" w:styleId="Pa8">
    <w:name w:val="Pa8"/>
    <w:basedOn w:val="Normal"/>
    <w:next w:val="Normal"/>
    <w:uiPriority w:val="99"/>
    <w:rsid w:val="007800CF"/>
    <w:pPr>
      <w:widowControl/>
      <w:adjustRightInd w:val="0"/>
      <w:spacing w:line="361" w:lineRule="atLeast"/>
    </w:pPr>
    <w:rPr>
      <w:rFonts w:ascii="Serifa Std 45 Light" w:eastAsiaTheme="minorHAnsi" w:hAnsi="Serifa Std 45 Light" w:cstheme="minorBidi"/>
      <w:sz w:val="24"/>
      <w:szCs w:val="24"/>
    </w:rPr>
  </w:style>
  <w:style w:type="paragraph" w:customStyle="1" w:styleId="Pa9">
    <w:name w:val="Pa9"/>
    <w:basedOn w:val="Normal"/>
    <w:next w:val="Normal"/>
    <w:uiPriority w:val="99"/>
    <w:rsid w:val="007800CF"/>
    <w:pPr>
      <w:widowControl/>
      <w:adjustRightInd w:val="0"/>
      <w:spacing w:line="231" w:lineRule="atLeast"/>
    </w:pPr>
    <w:rPr>
      <w:rFonts w:ascii="Serifa Std 45 Light" w:eastAsiaTheme="minorHAnsi" w:hAnsi="Serifa Std 45 Light" w:cstheme="minorBidi"/>
      <w:sz w:val="24"/>
      <w:szCs w:val="24"/>
    </w:rPr>
  </w:style>
  <w:style w:type="paragraph" w:customStyle="1" w:styleId="Pa11">
    <w:name w:val="Pa11"/>
    <w:basedOn w:val="Normal"/>
    <w:next w:val="Normal"/>
    <w:uiPriority w:val="99"/>
    <w:rsid w:val="007800CF"/>
    <w:pPr>
      <w:widowControl/>
      <w:adjustRightInd w:val="0"/>
      <w:spacing w:line="221" w:lineRule="atLeast"/>
    </w:pPr>
    <w:rPr>
      <w:rFonts w:ascii="Serifa Std 45 Light" w:eastAsiaTheme="minorHAnsi" w:hAnsi="Serifa Std 45 Light" w:cstheme="minorBidi"/>
      <w:sz w:val="24"/>
      <w:szCs w:val="24"/>
    </w:rPr>
  </w:style>
  <w:style w:type="paragraph" w:customStyle="1" w:styleId="Pa12">
    <w:name w:val="Pa12"/>
    <w:basedOn w:val="Normal"/>
    <w:next w:val="Normal"/>
    <w:uiPriority w:val="99"/>
    <w:rsid w:val="007800CF"/>
    <w:pPr>
      <w:widowControl/>
      <w:adjustRightInd w:val="0"/>
      <w:spacing w:line="221" w:lineRule="atLeast"/>
    </w:pPr>
    <w:rPr>
      <w:rFonts w:ascii="Serifa Std 45 Light" w:eastAsiaTheme="minorHAnsi" w:hAnsi="Serifa Std 45 Light" w:cstheme="minorBidi"/>
      <w:sz w:val="24"/>
      <w:szCs w:val="24"/>
    </w:rPr>
  </w:style>
  <w:style w:type="paragraph" w:customStyle="1" w:styleId="Pa13">
    <w:name w:val="Pa13"/>
    <w:basedOn w:val="Normal"/>
    <w:next w:val="Normal"/>
    <w:uiPriority w:val="99"/>
    <w:rsid w:val="007800CF"/>
    <w:pPr>
      <w:widowControl/>
      <w:adjustRightInd w:val="0"/>
      <w:spacing w:line="221" w:lineRule="atLeast"/>
    </w:pPr>
    <w:rPr>
      <w:rFonts w:ascii="Serifa Std 45 Light" w:eastAsiaTheme="minorHAnsi" w:hAnsi="Serifa Std 45 Light" w:cstheme="minorBidi"/>
      <w:sz w:val="24"/>
      <w:szCs w:val="24"/>
    </w:rPr>
  </w:style>
  <w:style w:type="paragraph" w:customStyle="1" w:styleId="Pa14">
    <w:name w:val="Pa14"/>
    <w:basedOn w:val="Normal"/>
    <w:next w:val="Normal"/>
    <w:uiPriority w:val="99"/>
    <w:rsid w:val="007800CF"/>
    <w:pPr>
      <w:widowControl/>
      <w:adjustRightInd w:val="0"/>
      <w:spacing w:line="301" w:lineRule="atLeast"/>
    </w:pPr>
    <w:rPr>
      <w:rFonts w:ascii="Serifa Std 45 Light" w:eastAsiaTheme="minorHAnsi" w:hAnsi="Serifa Std 45 Light" w:cstheme="minorBidi"/>
      <w:sz w:val="24"/>
      <w:szCs w:val="24"/>
    </w:rPr>
  </w:style>
  <w:style w:type="paragraph" w:customStyle="1" w:styleId="Pa15">
    <w:name w:val="Pa15"/>
    <w:basedOn w:val="Normal"/>
    <w:next w:val="Normal"/>
    <w:uiPriority w:val="99"/>
    <w:rsid w:val="007800CF"/>
    <w:pPr>
      <w:widowControl/>
      <w:adjustRightInd w:val="0"/>
      <w:spacing w:line="221" w:lineRule="atLeast"/>
    </w:pPr>
    <w:rPr>
      <w:rFonts w:ascii="Serifa Std 45 Light" w:eastAsiaTheme="minorHAnsi" w:hAnsi="Serifa Std 45 Light" w:cstheme="minorBidi"/>
      <w:sz w:val="24"/>
      <w:szCs w:val="24"/>
    </w:rPr>
  </w:style>
  <w:style w:type="paragraph" w:customStyle="1" w:styleId="Pa27">
    <w:name w:val="Pa27"/>
    <w:basedOn w:val="Normal"/>
    <w:next w:val="Normal"/>
    <w:uiPriority w:val="99"/>
    <w:rsid w:val="007800CF"/>
    <w:pPr>
      <w:widowControl/>
      <w:adjustRightInd w:val="0"/>
      <w:spacing w:line="221" w:lineRule="atLeast"/>
    </w:pPr>
    <w:rPr>
      <w:rFonts w:ascii="Serifa Std 45 Light" w:eastAsiaTheme="minorHAnsi" w:hAnsi="Serifa Std 45 Light" w:cstheme="minorBidi"/>
      <w:sz w:val="24"/>
      <w:szCs w:val="24"/>
    </w:rPr>
  </w:style>
  <w:style w:type="paragraph" w:customStyle="1" w:styleId="Pa28">
    <w:name w:val="Pa28"/>
    <w:basedOn w:val="Normal"/>
    <w:next w:val="Normal"/>
    <w:uiPriority w:val="99"/>
    <w:rsid w:val="007800CF"/>
    <w:pPr>
      <w:widowControl/>
      <w:adjustRightInd w:val="0"/>
      <w:spacing w:line="251" w:lineRule="atLeast"/>
    </w:pPr>
    <w:rPr>
      <w:rFonts w:ascii="Serifa Std 45 Light" w:eastAsiaTheme="minorHAnsi" w:hAnsi="Serifa Std 45 Light" w:cstheme="minorBidi"/>
      <w:sz w:val="24"/>
      <w:szCs w:val="24"/>
    </w:rPr>
  </w:style>
  <w:style w:type="character" w:styleId="Strong">
    <w:name w:val="Strong"/>
    <w:basedOn w:val="DefaultParagraphFont"/>
    <w:qFormat/>
    <w:rsid w:val="002A615E"/>
    <w:rPr>
      <w:b/>
      <w:bCs/>
    </w:rPr>
  </w:style>
  <w:style w:type="character" w:styleId="Emphasis">
    <w:name w:val="Emphasis"/>
    <w:basedOn w:val="DefaultParagraphFont"/>
    <w:qFormat/>
    <w:rsid w:val="00B74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6300">
      <w:bodyDiv w:val="1"/>
      <w:marLeft w:val="0"/>
      <w:marRight w:val="0"/>
      <w:marTop w:val="0"/>
      <w:marBottom w:val="0"/>
      <w:divBdr>
        <w:top w:val="none" w:sz="0" w:space="0" w:color="auto"/>
        <w:left w:val="none" w:sz="0" w:space="0" w:color="auto"/>
        <w:bottom w:val="none" w:sz="0" w:space="0" w:color="auto"/>
        <w:right w:val="none" w:sz="0" w:space="0" w:color="auto"/>
      </w:divBdr>
    </w:div>
    <w:div w:id="2123331305">
      <w:bodyDiv w:val="1"/>
      <w:marLeft w:val="0"/>
      <w:marRight w:val="0"/>
      <w:marTop w:val="0"/>
      <w:marBottom w:val="0"/>
      <w:divBdr>
        <w:top w:val="none" w:sz="0" w:space="0" w:color="auto"/>
        <w:left w:val="none" w:sz="0" w:space="0" w:color="auto"/>
        <w:bottom w:val="none" w:sz="0" w:space="0" w:color="auto"/>
        <w:right w:val="none" w:sz="0" w:space="0" w:color="auto"/>
      </w:divBdr>
      <w:divsChild>
        <w:div w:id="22318243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Lucianek, Christine</dc:creator>
  <cp:keywords/>
  <dc:description/>
  <cp:lastModifiedBy>Catherine Hawke</cp:lastModifiedBy>
  <cp:revision>5</cp:revision>
  <dcterms:created xsi:type="dcterms:W3CDTF">2020-12-07T19:36:00Z</dcterms:created>
  <dcterms:modified xsi:type="dcterms:W3CDTF">2021-01-06T19:03:00Z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2020-09-04T00:00:00Z</vt:filetime>
  </property>
</Properties>
</file>